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AB" w:rsidRPr="00B67211" w:rsidRDefault="004F37AB" w:rsidP="004F37AB">
      <w:pPr>
        <w:spacing w:after="0"/>
        <w:jc w:val="center"/>
        <w:rPr>
          <w:rFonts w:ascii="Arial" w:hAnsi="Arial" w:cs="Arial"/>
          <w:b/>
          <w:u w:val="single"/>
        </w:rPr>
      </w:pPr>
      <w:r w:rsidRPr="00B67211">
        <w:rPr>
          <w:rFonts w:ascii="Arial" w:hAnsi="Arial" w:cs="Arial"/>
          <w:b/>
          <w:u w:val="single"/>
        </w:rPr>
        <w:t>Additions to Unit 5, Notes Packet 1: Cell Cycle and Division</w:t>
      </w:r>
    </w:p>
    <w:p w:rsidR="004F37AB" w:rsidRPr="00B67211" w:rsidRDefault="004F37AB" w:rsidP="004F37AB">
      <w:pPr>
        <w:spacing w:after="0"/>
        <w:jc w:val="center"/>
        <w:rPr>
          <w:rFonts w:ascii="Arial" w:hAnsi="Arial" w:cs="Arial"/>
        </w:rPr>
      </w:pPr>
      <w:r w:rsidRPr="00B67211">
        <w:rPr>
          <w:rFonts w:ascii="Arial" w:hAnsi="Arial" w:cs="Arial"/>
        </w:rPr>
        <w:t xml:space="preserve">Ms. </w:t>
      </w:r>
      <w:proofErr w:type="spellStart"/>
      <w:r w:rsidRPr="00B67211">
        <w:rPr>
          <w:rFonts w:ascii="Arial" w:hAnsi="Arial" w:cs="Arial"/>
        </w:rPr>
        <w:t>Ottolini</w:t>
      </w:r>
      <w:proofErr w:type="spellEnd"/>
      <w:r w:rsidRPr="00B67211">
        <w:rPr>
          <w:rFonts w:ascii="Arial" w:hAnsi="Arial" w:cs="Arial"/>
        </w:rPr>
        <w:t>, Pre-AP Biology, 2012-2013</w:t>
      </w:r>
    </w:p>
    <w:p w:rsidR="004F37AB" w:rsidRPr="00B67211" w:rsidRDefault="004F37AB" w:rsidP="004F37AB">
      <w:pPr>
        <w:spacing w:after="0"/>
        <w:jc w:val="center"/>
        <w:rPr>
          <w:rFonts w:ascii="Arial" w:hAnsi="Arial" w:cs="Arial"/>
        </w:rPr>
      </w:pPr>
    </w:p>
    <w:p w:rsidR="004F37AB" w:rsidRPr="00B67211" w:rsidRDefault="009E32B4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How is the modern cell theory different from the traditional cell theory?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9E32B4" w:rsidRPr="00B67211" w:rsidRDefault="009E32B4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How is the rate of cell division different in various types of human body cells?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9E32B4" w:rsidRPr="00B67211" w:rsidRDefault="009E32B4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Describe the speed of red blood cell division.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9E32B4" w:rsidRPr="00B67211" w:rsidRDefault="009E32B4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 xml:space="preserve">How are unicellular organisms different from </w:t>
      </w:r>
      <w:proofErr w:type="spellStart"/>
      <w:r w:rsidRPr="00B67211">
        <w:rPr>
          <w:rFonts w:ascii="Arial" w:hAnsi="Arial" w:cs="Arial"/>
        </w:rPr>
        <w:t>multicellular</w:t>
      </w:r>
      <w:proofErr w:type="spellEnd"/>
      <w:r w:rsidRPr="00B67211">
        <w:rPr>
          <w:rFonts w:ascii="Arial" w:hAnsi="Arial" w:cs="Arial"/>
        </w:rPr>
        <w:t xml:space="preserve"> organisms?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9E32B4" w:rsidRPr="00B67211" w:rsidRDefault="009E32B4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What are stem cells and how are they different from specialized body cells (ex: nerve cells, muscle cells, skin cells)?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9E32B4" w:rsidRPr="00B67211" w:rsidRDefault="00B67211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 xml:space="preserve">Where </w:t>
      </w:r>
      <w:r>
        <w:rPr>
          <w:rFonts w:ascii="Arial" w:hAnsi="Arial" w:cs="Arial"/>
        </w:rPr>
        <w:t>are stem cells found?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Provide an example of TWO specialized cells and explain how their unique structures contribute to their functions.</w:t>
      </w: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B67211">
      <w:pPr>
        <w:spacing w:after="0"/>
        <w:rPr>
          <w:rFonts w:ascii="Arial" w:hAnsi="Arial" w:cs="Arial"/>
        </w:rPr>
      </w:pPr>
    </w:p>
    <w:p w:rsidR="00B67211" w:rsidRPr="00B67211" w:rsidRDefault="00B67211" w:rsidP="009E32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B67211">
        <w:rPr>
          <w:rFonts w:ascii="Arial" w:hAnsi="Arial" w:cs="Arial"/>
        </w:rPr>
        <w:t>Define each of the levels of cellular organization given in the chart, and provide an example of each.</w:t>
      </w:r>
    </w:p>
    <w:p w:rsidR="00B67211" w:rsidRPr="00B67211" w:rsidRDefault="00B67211" w:rsidP="00B67211">
      <w:pPr>
        <w:pStyle w:val="ListParagraph"/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78"/>
        <w:gridCol w:w="4206"/>
        <w:gridCol w:w="3192"/>
      </w:tblGrid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jc w:val="center"/>
              <w:rPr>
                <w:rFonts w:ascii="Arial" w:hAnsi="Arial" w:cs="Arial"/>
                <w:b/>
              </w:rPr>
            </w:pPr>
            <w:r w:rsidRPr="00B67211"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jc w:val="center"/>
              <w:rPr>
                <w:rFonts w:ascii="Arial" w:hAnsi="Arial" w:cs="Arial"/>
                <w:b/>
              </w:rPr>
            </w:pPr>
            <w:r w:rsidRPr="00B67211">
              <w:rPr>
                <w:rFonts w:ascii="Arial" w:hAnsi="Arial" w:cs="Arial"/>
                <w:b/>
              </w:rPr>
              <w:t>Definition</w:t>
            </w:r>
          </w:p>
        </w:tc>
        <w:tc>
          <w:tcPr>
            <w:tcW w:w="3192" w:type="dxa"/>
          </w:tcPr>
          <w:p w:rsidR="00B67211" w:rsidRPr="00B67211" w:rsidRDefault="00B67211" w:rsidP="00B67211">
            <w:pPr>
              <w:jc w:val="center"/>
              <w:rPr>
                <w:rFonts w:ascii="Arial" w:hAnsi="Arial" w:cs="Arial"/>
                <w:b/>
              </w:rPr>
            </w:pPr>
            <w:r w:rsidRPr="00B67211">
              <w:rPr>
                <w:rFonts w:ascii="Arial" w:hAnsi="Arial" w:cs="Arial"/>
                <w:b/>
              </w:rPr>
              <w:t>Example</w:t>
            </w:r>
          </w:p>
        </w:tc>
      </w:tr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  <w:r w:rsidRPr="00B67211">
              <w:rPr>
                <w:rFonts w:ascii="Arial" w:hAnsi="Arial" w:cs="Arial"/>
              </w:rPr>
              <w:t>Cell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</w:tr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  <w:r w:rsidRPr="00B67211">
              <w:rPr>
                <w:rFonts w:ascii="Arial" w:hAnsi="Arial" w:cs="Arial"/>
              </w:rPr>
              <w:t>Tissue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</w:tr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  <w:r w:rsidRPr="00B67211">
              <w:rPr>
                <w:rFonts w:ascii="Arial" w:hAnsi="Arial" w:cs="Arial"/>
              </w:rPr>
              <w:t>Organ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</w:tr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  <w:r w:rsidRPr="00B67211">
              <w:rPr>
                <w:rFonts w:ascii="Arial" w:hAnsi="Arial" w:cs="Arial"/>
              </w:rPr>
              <w:t>Organ System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</w:tr>
      <w:tr w:rsidR="00B67211" w:rsidRPr="00B67211" w:rsidTr="00B67211">
        <w:trPr>
          <w:jc w:val="center"/>
        </w:trPr>
        <w:tc>
          <w:tcPr>
            <w:tcW w:w="2178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  <w:r w:rsidRPr="00B67211">
              <w:rPr>
                <w:rFonts w:ascii="Arial" w:hAnsi="Arial" w:cs="Arial"/>
              </w:rPr>
              <w:t>Organism</w:t>
            </w:r>
          </w:p>
        </w:tc>
        <w:tc>
          <w:tcPr>
            <w:tcW w:w="4206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67211" w:rsidRPr="00B67211" w:rsidRDefault="00B67211" w:rsidP="00B67211">
            <w:pPr>
              <w:rPr>
                <w:rFonts w:ascii="Arial" w:hAnsi="Arial" w:cs="Arial"/>
              </w:rPr>
            </w:pPr>
          </w:p>
        </w:tc>
      </w:tr>
    </w:tbl>
    <w:p w:rsidR="00B67211" w:rsidRPr="00B67211" w:rsidRDefault="00B67211" w:rsidP="00B67211">
      <w:pPr>
        <w:spacing w:after="0"/>
        <w:rPr>
          <w:rFonts w:ascii="Arial" w:hAnsi="Arial" w:cs="Arial"/>
          <w:sz w:val="24"/>
          <w:szCs w:val="24"/>
        </w:rPr>
      </w:pPr>
    </w:p>
    <w:sectPr w:rsidR="00B67211" w:rsidRPr="00B67211" w:rsidSect="00B672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15149"/>
    <w:multiLevelType w:val="hybridMultilevel"/>
    <w:tmpl w:val="A93846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37AB"/>
    <w:rsid w:val="004F37AB"/>
    <w:rsid w:val="009E32B4"/>
    <w:rsid w:val="00B6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2B4"/>
    <w:pPr>
      <w:ind w:left="720"/>
      <w:contextualSpacing/>
    </w:pPr>
  </w:style>
  <w:style w:type="table" w:styleId="TableGrid">
    <w:name w:val="Table Grid"/>
    <w:basedOn w:val="TableNormal"/>
    <w:uiPriority w:val="59"/>
    <w:rsid w:val="00B6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OttoliKE</dc:creator>
  <cp:keywords/>
  <dc:description/>
  <cp:lastModifiedBy>OttoliKE</cp:lastModifiedBy>
  <cp:revision>1</cp:revision>
  <dcterms:created xsi:type="dcterms:W3CDTF">2012-11-29T20:00:00Z</dcterms:created>
  <dcterms:modified xsi:type="dcterms:W3CDTF">2012-11-29T21:44:00Z</dcterms:modified>
</cp:coreProperties>
</file>